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17" w:rsidRPr="002919FC" w:rsidRDefault="00986A17" w:rsidP="00986A17">
      <w:pPr>
        <w:shd w:val="clear" w:color="auto" w:fill="FFFFFF"/>
        <w:spacing w:after="0" w:line="240" w:lineRule="auto"/>
        <w:outlineLvl w:val="3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fldChar w:fldCharType="begin"/>
      </w: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instrText xml:space="preserve"> HYPERLINK "http://verficlinic.ru/patsientam/podgotovka-k-issledovaniyam" \l "collapse13" </w:instrText>
      </w: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fldChar w:fldCharType="separate"/>
      </w:r>
      <w:r w:rsidRPr="002919FC">
        <w:rPr>
          <w:rFonts w:ascii="Roboto Condensed" w:eastAsia="Times New Roman" w:hAnsi="Roboto Condensed" w:cs="Helvetica"/>
          <w:color w:val="004E7E"/>
          <w:sz w:val="24"/>
          <w:szCs w:val="24"/>
          <w:lang w:eastAsia="ru-RU"/>
        </w:rPr>
        <w:t xml:space="preserve">УЗДГ сосудов брюшной аорты </w:t>
      </w: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fldChar w:fldCharType="end"/>
      </w:r>
    </w:p>
    <w:p w:rsidR="00986A17" w:rsidRPr="002919FC" w:rsidRDefault="00986A17" w:rsidP="00986A17">
      <w:pPr>
        <w:shd w:val="clear" w:color="auto" w:fill="FFFFFF"/>
        <w:spacing w:after="0" w:line="360" w:lineRule="atLeast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Иметь при себе медицинскую карту и направление на обследование, данные предыдущих обследований, выписные эпикризы, если проводилось хирургическое лечение. Подготовка: за три дня до обследования соблюдать диету (не употреблять в пищу газообразующие продукты - картофель, капусту, бобовые, черный хлеб), в течение трех дней принимать "</w:t>
      </w:r>
      <w:proofErr w:type="spellStart"/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Эспумизан</w:t>
      </w:r>
      <w:proofErr w:type="spellEnd"/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" (2 таблетки на ночь). Накануне обследования - ранний ужин до 19:00 (макароны или отварная кура). До обследования 6 часов не есть.</w:t>
      </w:r>
    </w:p>
    <w:p w:rsidR="00CC63DA" w:rsidRDefault="00CC63DA">
      <w:bookmarkStart w:id="0" w:name="_GoBack"/>
      <w:bookmarkEnd w:id="0"/>
    </w:p>
    <w:sectPr w:rsidR="00CC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F7"/>
    <w:rsid w:val="000544F7"/>
    <w:rsid w:val="00986A17"/>
    <w:rsid w:val="00C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E12D-B1D3-4C12-B01F-5E51E4B5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Матвеева</dc:creator>
  <cp:keywords/>
  <dc:description/>
  <cp:lastModifiedBy>Наталья Матвеева</cp:lastModifiedBy>
  <cp:revision>2</cp:revision>
  <dcterms:created xsi:type="dcterms:W3CDTF">2016-10-02T10:55:00Z</dcterms:created>
  <dcterms:modified xsi:type="dcterms:W3CDTF">2016-10-02T10:55:00Z</dcterms:modified>
</cp:coreProperties>
</file>